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BF" w:rsidRPr="005A06BF" w:rsidRDefault="005A06BF" w:rsidP="005A06BF">
      <w:pPr>
        <w:shd w:val="clear" w:color="auto" w:fill="FFFFFF"/>
        <w:spacing w:before="150" w:after="0" w:line="234" w:lineRule="atLeast"/>
        <w:jc w:val="center"/>
        <w:outlineLvl w:val="2"/>
        <w:rPr>
          <w:rFonts w:ascii="Arial" w:eastAsia="Times New Roman" w:hAnsi="Arial" w:cs="Arial"/>
          <w:color w:val="E2341D"/>
          <w:sz w:val="20"/>
          <w:szCs w:val="20"/>
          <w:lang w:eastAsia="ru-RU"/>
        </w:rPr>
      </w:pPr>
      <w:r w:rsidRPr="005A06BF">
        <w:rPr>
          <w:rFonts w:ascii="Arial" w:eastAsia="Times New Roman" w:hAnsi="Arial" w:cs="Arial"/>
          <w:color w:val="E2341D"/>
          <w:sz w:val="20"/>
          <w:szCs w:val="20"/>
          <w:lang w:eastAsia="ru-RU"/>
        </w:rPr>
        <w:t>Информация</w:t>
      </w:r>
    </w:p>
    <w:p w:rsidR="005A06BF" w:rsidRPr="005A06BF" w:rsidRDefault="005A06BF" w:rsidP="005A06BF">
      <w:pPr>
        <w:shd w:val="clear" w:color="auto" w:fill="FFFFFF"/>
        <w:spacing w:before="150" w:after="0" w:line="234" w:lineRule="atLeast"/>
        <w:jc w:val="center"/>
        <w:outlineLvl w:val="2"/>
        <w:rPr>
          <w:rFonts w:ascii="Arial" w:eastAsia="Times New Roman" w:hAnsi="Arial" w:cs="Arial"/>
          <w:color w:val="E2341D"/>
          <w:sz w:val="20"/>
          <w:szCs w:val="20"/>
          <w:lang w:eastAsia="ru-RU"/>
        </w:rPr>
      </w:pPr>
      <w:r w:rsidRPr="005A06BF">
        <w:rPr>
          <w:rFonts w:ascii="Arial" w:eastAsia="Times New Roman" w:hAnsi="Arial" w:cs="Arial"/>
          <w:color w:val="E2341D"/>
          <w:sz w:val="20"/>
          <w:szCs w:val="20"/>
          <w:lang w:eastAsia="ru-RU"/>
        </w:rPr>
        <w:t>О работе Администрации Кипешинского сельсовета за 2012 год</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 xml:space="preserve">Численность постоянного населения </w:t>
      </w:r>
      <w:proofErr w:type="gramStart"/>
      <w:r w:rsidRPr="005A06BF">
        <w:rPr>
          <w:rFonts w:ascii="Tahoma" w:eastAsia="Times New Roman" w:hAnsi="Tahoma" w:cs="Tahoma"/>
          <w:color w:val="000000"/>
          <w:sz w:val="18"/>
          <w:szCs w:val="18"/>
          <w:lang w:eastAsia="ru-RU"/>
        </w:rPr>
        <w:t>на конец</w:t>
      </w:r>
      <w:proofErr w:type="gramEnd"/>
      <w:r w:rsidRPr="005A06BF">
        <w:rPr>
          <w:rFonts w:ascii="Tahoma" w:eastAsia="Times New Roman" w:hAnsi="Tahoma" w:cs="Tahoma"/>
          <w:color w:val="000000"/>
          <w:sz w:val="18"/>
          <w:szCs w:val="18"/>
          <w:lang w:eastAsia="ru-RU"/>
        </w:rPr>
        <w:t xml:space="preserve"> 2012 года по Кипешинскому сельсовету составила 537 человек  по сравнению с 2011 годом  увеличилась на 9 человек.</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Зарегистрировано по месту пребывания- 20 граждан, снято с регистрационного учета 7 человек.</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По состоянию на 1 января 2012 года на территории Кипешинского сельсовета было официально зарегистрировано 17 безработных гражданина, что на 3 человека меньше чем  в   2011 году. </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 xml:space="preserve">В Управлении по социальной защите населения </w:t>
      </w:r>
      <w:proofErr w:type="gramStart"/>
      <w:r w:rsidRPr="005A06BF">
        <w:rPr>
          <w:rFonts w:ascii="Tahoma" w:eastAsia="Times New Roman" w:hAnsi="Tahoma" w:cs="Tahoma"/>
          <w:color w:val="000000"/>
          <w:sz w:val="18"/>
          <w:szCs w:val="18"/>
          <w:lang w:eastAsia="ru-RU"/>
        </w:rPr>
        <w:t>стоит на учете</w:t>
      </w:r>
      <w:proofErr w:type="gramEnd"/>
      <w:r w:rsidRPr="005A06BF">
        <w:rPr>
          <w:rFonts w:ascii="Tahoma" w:eastAsia="Times New Roman" w:hAnsi="Tahoma" w:cs="Tahoma"/>
          <w:color w:val="000000"/>
          <w:sz w:val="18"/>
          <w:szCs w:val="18"/>
          <w:lang w:eastAsia="ru-RU"/>
        </w:rPr>
        <w:t xml:space="preserve"> 61 человек федеральных льготников, 68 – краевых, 64 - получателей детских пособий, 18 человек - педагогические работники.</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 xml:space="preserve">Среднесписочная численность работников по Кипешинскому сельсовету за 2012 год составила 210 человек, в т.ч. занято в сельском хозяйстве: </w:t>
      </w:r>
      <w:proofErr w:type="gramStart"/>
      <w:r w:rsidRPr="005A06BF">
        <w:rPr>
          <w:rFonts w:ascii="Tahoma" w:eastAsia="Times New Roman" w:hAnsi="Tahoma" w:cs="Tahoma"/>
          <w:color w:val="000000"/>
          <w:sz w:val="18"/>
          <w:szCs w:val="18"/>
          <w:lang w:eastAsia="ru-RU"/>
        </w:rPr>
        <w:t>ООО ПСХ «Заводское»- 102 человек; КФХ Галахов – 6 человек, в здравоохранении – 3 человека, в образовании – 36 человек, в торговле –56  человек, управлении –  4 человек, культуре –5  человек, отделении почтовой связи – 3 человека.</w:t>
      </w:r>
      <w:proofErr w:type="gramEnd"/>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Производством сельскохозяйственной продукции на территории Кипешинского сельсовета занимаются: сельскохозяйственное предприятие ООО ПСХ «Заводское»– основное  направление предприятия – растениеводство и животноводство.  Посевные площади – 4852 га из них зерновых- 2551 га, урожайность составила 7,2 ц/га.   Животноводство: Всего КРС в 2012 году было 719 голов, в том числе коров -339 голов, лошадей – 23 головы по сравнению с 2011 годом поголовье КРС уменьшилось на 100 голов.</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ООО «Меркер»  посевные площади – 456 га; КФХ «Галахов»-  посевные площади -  1104.66 га.</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Поголовье скота на личных подворьях на территории сельсовета в 2012 году составили 192  головы КРС в т.ч. коров 90 по сравнению с 2011 годом  КРС 183, коров 89.</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Вся работа  Администрации  сельсовета была построена на выполнении плана, который утверждается  ежегодно совместно с депутатами  на сессии.</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 xml:space="preserve">Аппарат Администрации сельсовета работал </w:t>
      </w:r>
      <w:proofErr w:type="gramStart"/>
      <w:r w:rsidRPr="005A06BF">
        <w:rPr>
          <w:rFonts w:ascii="Tahoma" w:eastAsia="Times New Roman" w:hAnsi="Tahoma" w:cs="Tahoma"/>
          <w:color w:val="000000"/>
          <w:sz w:val="18"/>
          <w:szCs w:val="18"/>
          <w:lang w:eastAsia="ru-RU"/>
        </w:rPr>
        <w:t>согласно</w:t>
      </w:r>
      <w:proofErr w:type="gramEnd"/>
      <w:r w:rsidRPr="005A06BF">
        <w:rPr>
          <w:rFonts w:ascii="Tahoma" w:eastAsia="Times New Roman" w:hAnsi="Tahoma" w:cs="Tahoma"/>
          <w:color w:val="000000"/>
          <w:sz w:val="18"/>
          <w:szCs w:val="18"/>
          <w:lang w:eastAsia="ru-RU"/>
        </w:rPr>
        <w:t xml:space="preserve"> штатного расписания. Ежедневно ведется прием граждан всеми специалистами. Все добросовестно выполняют свои обязанности.</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 Значительную помощь администрации в решении вопросов разного характера оказывают общественные формирования, которые не один год работают при администрации сельсовета: комиссия по делам несовершеннолетних, административная комиссия, Совет ветеранов, комиссия по благоустройству.</w:t>
      </w:r>
      <w:r w:rsidRPr="005A06BF">
        <w:rPr>
          <w:rFonts w:ascii="Tahoma" w:eastAsia="Times New Roman" w:hAnsi="Tahoma" w:cs="Tahoma"/>
          <w:color w:val="000000"/>
          <w:sz w:val="18"/>
          <w:szCs w:val="18"/>
          <w:lang w:eastAsia="ru-RU"/>
        </w:rPr>
        <w:br/>
        <w:t>Основная цель  комиссии по делам несовершеннолетних - это совместная профилактическая работа школ, больницы, правоохранительных органов и Администрации по предупреждению правонарушений и безнадзорности несовершеннолетних. Принимается план, который подписывается главой Администрации и по этому плану ведется работа. Каждый год на территории сельсовета проводится межведомственная комплексная операция «Занятость», а так же  «Семья», которые направлены на предупреждение безнадзорности и правонарушений среди несовершеннолетних. Мероприятия данных операций осуществляются всеми структурами (ОКДН, РОВД, сельсовет, школа, участковая больница). Ведется работа по выявлению семей находящихся в социально-опасном положении на ранней стадии неблагополучия. Всего несовершеннолетних - 118 , 70 учащихся,    дошкольников 39. </w:t>
      </w:r>
      <w:r w:rsidRPr="005A06BF">
        <w:rPr>
          <w:rFonts w:ascii="Tahoma" w:eastAsia="Times New Roman" w:hAnsi="Tahoma" w:cs="Tahoma"/>
          <w:color w:val="000000"/>
          <w:sz w:val="18"/>
          <w:szCs w:val="18"/>
          <w:lang w:eastAsia="ru-RU"/>
        </w:rPr>
        <w:br/>
        <w:t xml:space="preserve">Государственной Думой края принят закон « О некоторых мерах по защите прав и законных интересов несовершеннолетних» № 52-кз от 29.07.2009 года, который устанавливает некоторые меры по защите прав и законных интересов ребенка, в целях содействия физическому, духовному и нравственному развитию детей на территории края. </w:t>
      </w:r>
      <w:proofErr w:type="gramStart"/>
      <w:r w:rsidRPr="005A06BF">
        <w:rPr>
          <w:rFonts w:ascii="Tahoma" w:eastAsia="Times New Roman" w:hAnsi="Tahoma" w:cs="Tahoma"/>
          <w:color w:val="000000"/>
          <w:sz w:val="18"/>
          <w:szCs w:val="18"/>
          <w:lang w:eastAsia="ru-RU"/>
        </w:rPr>
        <w:t>Согласно ст. 3 данного закона не допускается нахождение лиц, не достигших возраста 16 лет без родителей (или лиц их заменяющих) с 22 часов до 6 часов, а в период с 1 июня по 31 августа с 23 часов до 6 часов в общественных местах, в том числе на улицах, стадионах, парках, скверах, транспортных средствах общего пользования, Домах культуры.</w:t>
      </w:r>
      <w:proofErr w:type="gramEnd"/>
      <w:r w:rsidRPr="005A06BF">
        <w:rPr>
          <w:rFonts w:ascii="Tahoma" w:eastAsia="Times New Roman" w:hAnsi="Tahoma" w:cs="Tahoma"/>
          <w:color w:val="000000"/>
          <w:sz w:val="18"/>
          <w:szCs w:val="18"/>
          <w:lang w:eastAsia="ru-RU"/>
        </w:rPr>
        <w:t>  Проблемы подрастающего поколения очень сильно волнуют нас всех.</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При Администрации сельсовета созданы и работают: административная комиссия -  председатель Захарова Людмила Геннадьевна, рассмотрено 10 административных материалов, по каждому вынесено постановление</w:t>
      </w:r>
      <w:proofErr w:type="gramStart"/>
      <w:r w:rsidRPr="005A06BF">
        <w:rPr>
          <w:rFonts w:ascii="Tahoma" w:eastAsia="Times New Roman" w:hAnsi="Tahoma" w:cs="Tahoma"/>
          <w:color w:val="000000"/>
          <w:sz w:val="18"/>
          <w:szCs w:val="18"/>
          <w:lang w:eastAsia="ru-RU"/>
        </w:rPr>
        <w:t xml:space="preserve"> ;</w:t>
      </w:r>
      <w:proofErr w:type="gramEnd"/>
      <w:r w:rsidRPr="005A06BF">
        <w:rPr>
          <w:rFonts w:ascii="Tahoma" w:eastAsia="Times New Roman" w:hAnsi="Tahoma" w:cs="Tahoma"/>
          <w:color w:val="000000"/>
          <w:sz w:val="18"/>
          <w:szCs w:val="18"/>
          <w:lang w:eastAsia="ru-RU"/>
        </w:rPr>
        <w:t xml:space="preserve"> комиссия по делам несовершеннолетних - председатель Комарова Галина Ивановна, проведено 5 заседаний; </w:t>
      </w:r>
      <w:r w:rsidRPr="005A06BF">
        <w:rPr>
          <w:rFonts w:ascii="Tahoma" w:eastAsia="Times New Roman" w:hAnsi="Tahoma" w:cs="Tahoma"/>
          <w:color w:val="000000"/>
          <w:sz w:val="18"/>
          <w:szCs w:val="18"/>
          <w:lang w:eastAsia="ru-RU"/>
        </w:rPr>
        <w:lastRenderedPageBreak/>
        <w:t>Совет ветеранов - председатель Зубарева Александра Ильинична, проведено 2 заседания, комиссия по муниципальному земельному контролю,  было проведено в 2012 году две плановых проверки в отношении ООО «Три Ю и</w:t>
      </w:r>
      <w:proofErr w:type="gramStart"/>
      <w:r w:rsidRPr="005A06BF">
        <w:rPr>
          <w:rFonts w:ascii="Tahoma" w:eastAsia="Times New Roman" w:hAnsi="Tahoma" w:cs="Tahoma"/>
          <w:color w:val="000000"/>
          <w:sz w:val="18"/>
          <w:szCs w:val="18"/>
          <w:lang w:eastAsia="ru-RU"/>
        </w:rPr>
        <w:t xml:space="preserve"> К</w:t>
      </w:r>
      <w:proofErr w:type="gramEnd"/>
      <w:r w:rsidRPr="005A06BF">
        <w:rPr>
          <w:rFonts w:ascii="Tahoma" w:eastAsia="Times New Roman" w:hAnsi="Tahoma" w:cs="Tahoma"/>
          <w:color w:val="000000"/>
          <w:sz w:val="18"/>
          <w:szCs w:val="18"/>
          <w:lang w:eastAsia="ru-RU"/>
        </w:rPr>
        <w:t>» и в отношении МКОУ «Беловская средняя общеобразовательная школа № 1» с целью контроля за соблюдением требований земельного законодательства. Была создана рабочая группа по противодействию экстремизма и терроризма на территории Кипешинского сельсовета, проведено 4 заседания. В 2012 году было создано обособленное подразделение добровольной пожарной охраны на территории Кипешинского сельсовета в количестве 35 человек.</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 xml:space="preserve">Работа общественных формирований имеет </w:t>
      </w:r>
      <w:proofErr w:type="gramStart"/>
      <w:r w:rsidRPr="005A06BF">
        <w:rPr>
          <w:rFonts w:ascii="Tahoma" w:eastAsia="Times New Roman" w:hAnsi="Tahoma" w:cs="Tahoma"/>
          <w:color w:val="000000"/>
          <w:sz w:val="18"/>
          <w:szCs w:val="18"/>
          <w:lang w:eastAsia="ru-RU"/>
        </w:rPr>
        <w:t>важное значение</w:t>
      </w:r>
      <w:proofErr w:type="gramEnd"/>
      <w:r w:rsidRPr="005A06BF">
        <w:rPr>
          <w:rFonts w:ascii="Tahoma" w:eastAsia="Times New Roman" w:hAnsi="Tahoma" w:cs="Tahoma"/>
          <w:color w:val="000000"/>
          <w:sz w:val="18"/>
          <w:szCs w:val="18"/>
          <w:lang w:eastAsia="ru-RU"/>
        </w:rPr>
        <w:t xml:space="preserve"> так, как охватить все вопросы и проблемы поселков одной администрации сельсовета практически невозможно. Поэтому в 2013 году при работе с населением большая роль так же будет отведена общественным формированиям, взаимосвязи их в работе.</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Работниками администрации</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За год было совершено 32 нотариальных действий.</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Выдано доверенностей -23</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Составлено завещаний -3</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Удостоверено копий – 1</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Удостоверено подлинность подписи- 5</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В течение года издано:</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 xml:space="preserve"> распоряжений по </w:t>
      </w:r>
      <w:proofErr w:type="gramStart"/>
      <w:r w:rsidRPr="005A06BF">
        <w:rPr>
          <w:rFonts w:ascii="Tahoma" w:eastAsia="Times New Roman" w:hAnsi="Tahoma" w:cs="Tahoma"/>
          <w:color w:val="000000"/>
          <w:sz w:val="18"/>
          <w:szCs w:val="18"/>
          <w:lang w:eastAsia="ru-RU"/>
        </w:rPr>
        <w:t>личному</w:t>
      </w:r>
      <w:proofErr w:type="gramEnd"/>
      <w:r w:rsidRPr="005A06BF">
        <w:rPr>
          <w:rFonts w:ascii="Tahoma" w:eastAsia="Times New Roman" w:hAnsi="Tahoma" w:cs="Tahoma"/>
          <w:color w:val="000000"/>
          <w:sz w:val="18"/>
          <w:szCs w:val="18"/>
          <w:lang w:eastAsia="ru-RU"/>
        </w:rPr>
        <w:t xml:space="preserve"> составу-27</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По основной деятельности- 41</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Постановлений – 49</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Проекты и принятые муниципальные правовые акты, регулярно направляются в прокуратуру Троицкого района, а так же направляются в регистр Алтайского края.</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По ЗАГСу  было оформлено:</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 рождений 9;</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-заключено браков 2;</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-выдано свидетельств о смерти 8.</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С 1 января 2013 года   исполнение функций ЗАГСа были переданы  в Администрацию района</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Выдано справок (на детское пособие, адресные справки, в соцзащиту, пенсионный фонд) – более 200, выписок из похозяйственных книг (в банк</w:t>
      </w:r>
      <w:proofErr w:type="gramStart"/>
      <w:r w:rsidRPr="005A06BF">
        <w:rPr>
          <w:rFonts w:ascii="Tahoma" w:eastAsia="Times New Roman" w:hAnsi="Tahoma" w:cs="Tahoma"/>
          <w:color w:val="000000"/>
          <w:sz w:val="18"/>
          <w:szCs w:val="18"/>
          <w:lang w:eastAsia="ru-RU"/>
        </w:rPr>
        <w:t xml:space="preserve"> ,</w:t>
      </w:r>
      <w:proofErr w:type="gramEnd"/>
      <w:r w:rsidRPr="005A06BF">
        <w:rPr>
          <w:rFonts w:ascii="Tahoma" w:eastAsia="Times New Roman" w:hAnsi="Tahoma" w:cs="Tahoma"/>
          <w:color w:val="000000"/>
          <w:sz w:val="18"/>
          <w:szCs w:val="18"/>
          <w:lang w:eastAsia="ru-RU"/>
        </w:rPr>
        <w:t xml:space="preserve"> на субсидии и компенсации, на оформление домовладений) – более 100.  Основная проблема неоформленных субсидий – отсутствие необходимых документов на домовладения (свидетельство, техпаспорт).</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Сенокосами обеспечены все желающие, договоров заключено на сенокос и пастбище 15, под огороды – 7, сдано в аренду земли юридическим лицам 60268,15 га.</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В 2012 году проведена аттестация муниципальных служащих Администрации Кипешинского сельсовета, все служащие соответствуют замещаемой муниципальной должности.</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Структурным подразделением администрации является военно-учетная служба. Осуществляет первичный учет юношей 14- 16 летнего возраста, постановка на учет и снятие с воинского учета. Доставка призывников в военкомат, отправка в Армию.</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 xml:space="preserve">Одной из важнейших функций Администрации в сегодняшней непростой жизни является поддержка и помощь людям, которые по разным причинам оказались в сложной жизненной ситуации, речь идет о социальной защите населения. Администрация сельсовета поддерживает тесный контакт с управлением по социальной защите населения, с центром социального обслуживания, пенсионным фондом. Все требуемые списки </w:t>
      </w:r>
      <w:r w:rsidRPr="005A06BF">
        <w:rPr>
          <w:rFonts w:ascii="Tahoma" w:eastAsia="Times New Roman" w:hAnsi="Tahoma" w:cs="Tahoma"/>
          <w:color w:val="000000"/>
          <w:sz w:val="18"/>
          <w:szCs w:val="18"/>
          <w:lang w:eastAsia="ru-RU"/>
        </w:rPr>
        <w:lastRenderedPageBreak/>
        <w:t>льготников,  пенсионеров, справки для начисления льгот и пенсий, акты обследования жилищных условий, различные справки выдаются по первому требованию.</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Администрация сельсовета, СДК, библиотека, социальные работники, работники школы прекрасно понимают, что людям, находящимся на заслуженном отдыхе не хватает элементарного внимания и небольшой заботы. Поэтому совместными усилиями стараемся организовать их досуг, чтобы они могли пообщаться друг с другом, немного отдохнуть от своих домашних забот, хотя бы на время забыть о своих недугах и болезнях.</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Неплохо организовали празднование Дня Победы, чествовали пожилых людей 1 октября. Приезжает «Снежный десант», который помог пожилым людям в зимний период: сбросить снег с крыши, откопать тропинки, принести дрова.</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Главной опорой в работе администрации является депутатский корпус сельсовета, состоящий из 8 депутатов,   – люди активной жизненной позиции, неравнодушные к делам и заботам жителей поселения. Многие проблемы населенных пунктов решаются с их подачи и с их активным участием. В 2012 году Совет депутатов, избранный на всеобщих выборах   провел 9 заседаний, на которых рассмотрены и приняты жизненно важные для развития поселения решения.</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В 2008 году в село Белое провели газ.  На сегодняшний день подключено 142 дома к газопроводу. По вопросу газификации села Администрацией  велась большая работа. Неоднократно проводились подворные обходы, оказывается всесторонняя помощь жителям в оформлении документов, как на поставку газа, так и собственность жилья.</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В 2012 году было газифицировано здание администрации потрачено собственных средств 261 тыс</w:t>
      </w:r>
      <w:proofErr w:type="gramStart"/>
      <w:r w:rsidRPr="005A06BF">
        <w:rPr>
          <w:rFonts w:ascii="Tahoma" w:eastAsia="Times New Roman" w:hAnsi="Tahoma" w:cs="Tahoma"/>
          <w:color w:val="000000"/>
          <w:sz w:val="18"/>
          <w:szCs w:val="18"/>
          <w:lang w:eastAsia="ru-RU"/>
        </w:rPr>
        <w:t>.р</w:t>
      </w:r>
      <w:proofErr w:type="gramEnd"/>
      <w:r w:rsidRPr="005A06BF">
        <w:rPr>
          <w:rFonts w:ascii="Tahoma" w:eastAsia="Times New Roman" w:hAnsi="Tahoma" w:cs="Tahoma"/>
          <w:color w:val="000000"/>
          <w:sz w:val="18"/>
          <w:szCs w:val="18"/>
          <w:lang w:eastAsia="ru-RU"/>
        </w:rPr>
        <w:t>уб.</w:t>
      </w:r>
    </w:p>
    <w:p w:rsidR="005A06BF" w:rsidRPr="005A06BF" w:rsidRDefault="005A06BF" w:rsidP="005A06BF">
      <w:pPr>
        <w:shd w:val="clear" w:color="auto" w:fill="FFFFFF"/>
        <w:spacing w:before="180" w:after="180" w:line="248" w:lineRule="atLeast"/>
        <w:jc w:val="center"/>
        <w:rPr>
          <w:rFonts w:ascii="Tahoma" w:eastAsia="Times New Roman" w:hAnsi="Tahoma" w:cs="Tahoma"/>
          <w:color w:val="000000"/>
          <w:sz w:val="18"/>
          <w:szCs w:val="18"/>
          <w:lang w:eastAsia="ru-RU"/>
        </w:rPr>
      </w:pPr>
      <w:r w:rsidRPr="005A06BF">
        <w:rPr>
          <w:rFonts w:ascii="Tahoma" w:eastAsia="Times New Roman" w:hAnsi="Tahoma" w:cs="Tahoma"/>
          <w:b/>
          <w:bCs/>
          <w:color w:val="000000"/>
          <w:sz w:val="18"/>
          <w:szCs w:val="18"/>
          <w:lang w:eastAsia="ru-RU"/>
        </w:rPr>
        <w:t>Бюджет</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 Для решения всех жизненно-важных проблем сел первоочередную роль играет обеспечение финансами. Отсутствие достаточных средств существенно затрудняет работу, влияет на эффективность деятельности администрации, что сказывается на социально-культурном уровне жизни сел. Бюджет администрации на 2012 год был утвержден по доходам в сумме 1564,6 тыс. рублей в том числе собственных 1328,8 рублей, расходы составили 1574,2 тыс</w:t>
      </w:r>
      <w:proofErr w:type="gramStart"/>
      <w:r w:rsidRPr="005A06BF">
        <w:rPr>
          <w:rFonts w:ascii="Tahoma" w:eastAsia="Times New Roman" w:hAnsi="Tahoma" w:cs="Tahoma"/>
          <w:color w:val="000000"/>
          <w:sz w:val="18"/>
          <w:szCs w:val="18"/>
          <w:lang w:eastAsia="ru-RU"/>
        </w:rPr>
        <w:t>.р</w:t>
      </w:r>
      <w:proofErr w:type="gramEnd"/>
      <w:r w:rsidRPr="005A06BF">
        <w:rPr>
          <w:rFonts w:ascii="Tahoma" w:eastAsia="Times New Roman" w:hAnsi="Tahoma" w:cs="Tahoma"/>
          <w:color w:val="000000"/>
          <w:sz w:val="18"/>
          <w:szCs w:val="18"/>
          <w:lang w:eastAsia="ru-RU"/>
        </w:rPr>
        <w:t>уб. Бюджет наш формировался из налоговых поступлений в виде земельного налога, налога на имущество физических лиц, 10% подоходного налога от каждого работающего на территории сельсовета  арендной платы за землю и в виде дотаций. С июня по сентябрь 2012 года, по поручению налоговой, Администрацией велась работа по раздаче налоговых уведомлений по уплате земельного налога за земельные участки для ведения ЛПХ. Нами вручено около 300 налоговых уведомлений. Много вопросов возникает  у граждан по суммам указанных в уведомлениях (ведь ранее незаметная сумма налога выросла в 14 раз). Главная проблема нашего поселения это неоформленные должным образом земельные участки и домовладения. В 1994 году были определены и закреплены земельные участки за домовладениями с того времени и начисляется земельный налог на эти участки.  Налог на землю в 2012 году составил 169,4 тыс. рублей, имущественный налог – 8,6 тыс</w:t>
      </w:r>
      <w:proofErr w:type="gramStart"/>
      <w:r w:rsidRPr="005A06BF">
        <w:rPr>
          <w:rFonts w:ascii="Tahoma" w:eastAsia="Times New Roman" w:hAnsi="Tahoma" w:cs="Tahoma"/>
          <w:color w:val="000000"/>
          <w:sz w:val="18"/>
          <w:szCs w:val="18"/>
          <w:lang w:eastAsia="ru-RU"/>
        </w:rPr>
        <w:t>.р</w:t>
      </w:r>
      <w:proofErr w:type="gramEnd"/>
      <w:r w:rsidRPr="005A06BF">
        <w:rPr>
          <w:rFonts w:ascii="Tahoma" w:eastAsia="Times New Roman" w:hAnsi="Tahoma" w:cs="Tahoma"/>
          <w:color w:val="000000"/>
          <w:sz w:val="18"/>
          <w:szCs w:val="18"/>
          <w:lang w:eastAsia="ru-RU"/>
        </w:rPr>
        <w:t>уб., единый сельхоз налог  – 2,4. Аренда земли принесла в бюджет – 748,1 тыс</w:t>
      </w:r>
      <w:proofErr w:type="gramStart"/>
      <w:r w:rsidRPr="005A06BF">
        <w:rPr>
          <w:rFonts w:ascii="Tahoma" w:eastAsia="Times New Roman" w:hAnsi="Tahoma" w:cs="Tahoma"/>
          <w:color w:val="000000"/>
          <w:sz w:val="18"/>
          <w:szCs w:val="18"/>
          <w:lang w:eastAsia="ru-RU"/>
        </w:rPr>
        <w:t>.р</w:t>
      </w:r>
      <w:proofErr w:type="gramEnd"/>
      <w:r w:rsidRPr="005A06BF">
        <w:rPr>
          <w:rFonts w:ascii="Tahoma" w:eastAsia="Times New Roman" w:hAnsi="Tahoma" w:cs="Tahoma"/>
          <w:color w:val="000000"/>
          <w:sz w:val="18"/>
          <w:szCs w:val="18"/>
          <w:lang w:eastAsia="ru-RU"/>
        </w:rPr>
        <w:t>уб., аренда имущества 25 тыс.руб.</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Поступление от продажи земельных участков 110,4 тыс</w:t>
      </w:r>
      <w:proofErr w:type="gramStart"/>
      <w:r w:rsidRPr="005A06BF">
        <w:rPr>
          <w:rFonts w:ascii="Tahoma" w:eastAsia="Times New Roman" w:hAnsi="Tahoma" w:cs="Tahoma"/>
          <w:color w:val="000000"/>
          <w:sz w:val="18"/>
          <w:szCs w:val="18"/>
          <w:lang w:eastAsia="ru-RU"/>
        </w:rPr>
        <w:t>.р</w:t>
      </w:r>
      <w:proofErr w:type="gramEnd"/>
      <w:r w:rsidRPr="005A06BF">
        <w:rPr>
          <w:rFonts w:ascii="Tahoma" w:eastAsia="Times New Roman" w:hAnsi="Tahoma" w:cs="Tahoma"/>
          <w:color w:val="000000"/>
          <w:sz w:val="18"/>
          <w:szCs w:val="18"/>
          <w:lang w:eastAsia="ru-RU"/>
        </w:rPr>
        <w:t>уб.</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Культурное обслуживание.</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На территории сельсовета два Дома Досуга и библиотека. В течени</w:t>
      </w:r>
      <w:proofErr w:type="gramStart"/>
      <w:r w:rsidRPr="005A06BF">
        <w:rPr>
          <w:rFonts w:ascii="Tahoma" w:eastAsia="Times New Roman" w:hAnsi="Tahoma" w:cs="Tahoma"/>
          <w:color w:val="000000"/>
          <w:sz w:val="18"/>
          <w:szCs w:val="18"/>
          <w:lang w:eastAsia="ru-RU"/>
        </w:rPr>
        <w:t>и</w:t>
      </w:r>
      <w:proofErr w:type="gramEnd"/>
      <w:r w:rsidRPr="005A06BF">
        <w:rPr>
          <w:rFonts w:ascii="Tahoma" w:eastAsia="Times New Roman" w:hAnsi="Tahoma" w:cs="Tahoma"/>
          <w:color w:val="000000"/>
          <w:sz w:val="18"/>
          <w:szCs w:val="18"/>
          <w:lang w:eastAsia="ru-RU"/>
        </w:rPr>
        <w:t xml:space="preserve"> года готовились и проводились праздники, работают кружки. Каждый выходной проводятся дискотеки с молодежью. За год было проведено 14 мероприятий. Самые значимые праздники проводились эт</w:t>
      </w:r>
      <w:proofErr w:type="gramStart"/>
      <w:r w:rsidRPr="005A06BF">
        <w:rPr>
          <w:rFonts w:ascii="Tahoma" w:eastAsia="Times New Roman" w:hAnsi="Tahoma" w:cs="Tahoma"/>
          <w:color w:val="000000"/>
          <w:sz w:val="18"/>
          <w:szCs w:val="18"/>
          <w:lang w:eastAsia="ru-RU"/>
        </w:rPr>
        <w:t>о-</w:t>
      </w:r>
      <w:proofErr w:type="gramEnd"/>
      <w:r w:rsidRPr="005A06BF">
        <w:rPr>
          <w:rFonts w:ascii="Tahoma" w:eastAsia="Times New Roman" w:hAnsi="Tahoma" w:cs="Tahoma"/>
          <w:color w:val="000000"/>
          <w:sz w:val="18"/>
          <w:szCs w:val="18"/>
          <w:lang w:eastAsia="ru-RU"/>
        </w:rPr>
        <w:t xml:space="preserve"> Новый год, День Победы, 75-летие Алтайскому краю, День защиты детей.</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Библиотеку за прошедший год посетило 280 читателей из них: 150 взрослых, 50 читателей молодежи от 15 до 30 лет, юношество- 34 и 80 детей. Проведено массовых мероприятий 8 из них с детьми – 5. Библиотека принимает активное участие во всех клубных мероприятиях. Совместно провели новый год, День Победы, день пожилого человека.   Ежегодно проводится неделя детской книги, день защиты детей.</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В Кипешинском Доме Досуга произвели ремонт. Внутри здания покрашены и побелены стены, а также побелено здание  снаружи.</w:t>
      </w:r>
    </w:p>
    <w:p w:rsidR="005A06BF" w:rsidRPr="005A06BF" w:rsidRDefault="005A06BF" w:rsidP="005A06BF">
      <w:pPr>
        <w:shd w:val="clear" w:color="auto" w:fill="FFFFFF"/>
        <w:spacing w:before="180" w:after="180" w:line="248" w:lineRule="atLeast"/>
        <w:jc w:val="center"/>
        <w:rPr>
          <w:rFonts w:ascii="Tahoma" w:eastAsia="Times New Roman" w:hAnsi="Tahoma" w:cs="Tahoma"/>
          <w:color w:val="000000"/>
          <w:sz w:val="18"/>
          <w:szCs w:val="18"/>
          <w:lang w:eastAsia="ru-RU"/>
        </w:rPr>
      </w:pPr>
      <w:r w:rsidRPr="005A06BF">
        <w:rPr>
          <w:rFonts w:ascii="Tahoma" w:eastAsia="Times New Roman" w:hAnsi="Tahoma" w:cs="Tahoma"/>
          <w:b/>
          <w:bCs/>
          <w:color w:val="000000"/>
          <w:sz w:val="18"/>
          <w:szCs w:val="18"/>
          <w:lang w:eastAsia="ru-RU"/>
        </w:rPr>
        <w:t>Благоустройство сел.</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lastRenderedPageBreak/>
        <w:t>Ежегодно весной во всех учреждениях и организациях проводятся субботники по уборке территорий от мусора. Большинство жителей сел содержат свои приусадебные участки в образцовом порядке. По улицам   неоднократно проводились рейды  по соблюдению и наведению санитарного порядка.</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 xml:space="preserve">Проводился сход села в с. </w:t>
      </w:r>
      <w:proofErr w:type="gramStart"/>
      <w:r w:rsidRPr="005A06BF">
        <w:rPr>
          <w:rFonts w:ascii="Tahoma" w:eastAsia="Times New Roman" w:hAnsi="Tahoma" w:cs="Tahoma"/>
          <w:color w:val="000000"/>
          <w:sz w:val="18"/>
          <w:szCs w:val="18"/>
          <w:lang w:eastAsia="ru-RU"/>
        </w:rPr>
        <w:t>Белое</w:t>
      </w:r>
      <w:proofErr w:type="gramEnd"/>
      <w:r w:rsidRPr="005A06BF">
        <w:rPr>
          <w:rFonts w:ascii="Tahoma" w:eastAsia="Times New Roman" w:hAnsi="Tahoma" w:cs="Tahoma"/>
          <w:color w:val="000000"/>
          <w:sz w:val="18"/>
          <w:szCs w:val="18"/>
          <w:lang w:eastAsia="ru-RU"/>
        </w:rPr>
        <w:t>  на котором рассматривался вопрос благоустройства сел и кладбищ, а так же пастьба скота.</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В 2012 году был проведен субботник по очистке села Белое от мусора, приняли активное участие жители и депутаты села, было много собрано и вывезено мусора на свалку.</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  Ежегодно жителями  проводится уборка кладбищ от мусора, были поставлены ящики для мусора на кладбищах. Было полностью в с</w:t>
      </w:r>
      <w:proofErr w:type="gramStart"/>
      <w:r w:rsidRPr="005A06BF">
        <w:rPr>
          <w:rFonts w:ascii="Tahoma" w:eastAsia="Times New Roman" w:hAnsi="Tahoma" w:cs="Tahoma"/>
          <w:color w:val="000000"/>
          <w:sz w:val="18"/>
          <w:szCs w:val="18"/>
          <w:lang w:eastAsia="ru-RU"/>
        </w:rPr>
        <w:t>.Б</w:t>
      </w:r>
      <w:proofErr w:type="gramEnd"/>
      <w:r w:rsidRPr="005A06BF">
        <w:rPr>
          <w:rFonts w:ascii="Tahoma" w:eastAsia="Times New Roman" w:hAnsi="Tahoma" w:cs="Tahoma"/>
          <w:color w:val="000000"/>
          <w:sz w:val="18"/>
          <w:szCs w:val="18"/>
          <w:lang w:eastAsia="ru-RU"/>
        </w:rPr>
        <w:t>елое огорожено кладбище средствами местного бюджета потрачено 5 тыс.руб и освоены федеральные деньги в размере 6735 руб.</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  В зимнее время   велась очистка дорог от снега, потрачено на очистку дорог 22 тыс</w:t>
      </w:r>
      <w:proofErr w:type="gramStart"/>
      <w:r w:rsidRPr="005A06BF">
        <w:rPr>
          <w:rFonts w:ascii="Tahoma" w:eastAsia="Times New Roman" w:hAnsi="Tahoma" w:cs="Tahoma"/>
          <w:color w:val="000000"/>
          <w:sz w:val="18"/>
          <w:szCs w:val="18"/>
          <w:lang w:eastAsia="ru-RU"/>
        </w:rPr>
        <w:t>.р</w:t>
      </w:r>
      <w:proofErr w:type="gramEnd"/>
      <w:r w:rsidRPr="005A06BF">
        <w:rPr>
          <w:rFonts w:ascii="Tahoma" w:eastAsia="Times New Roman" w:hAnsi="Tahoma" w:cs="Tahoma"/>
          <w:color w:val="000000"/>
          <w:sz w:val="18"/>
          <w:szCs w:val="18"/>
          <w:lang w:eastAsia="ru-RU"/>
        </w:rPr>
        <w:t>уб.</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Медицинское обслуживание.</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 xml:space="preserve">Население села Белое и Кипешино закреплено за Беловской участковой больницей. </w:t>
      </w:r>
      <w:proofErr w:type="gramStart"/>
      <w:r w:rsidRPr="005A06BF">
        <w:rPr>
          <w:rFonts w:ascii="Tahoma" w:eastAsia="Times New Roman" w:hAnsi="Tahoma" w:cs="Tahoma"/>
          <w:color w:val="000000"/>
          <w:sz w:val="18"/>
          <w:szCs w:val="18"/>
          <w:lang w:eastAsia="ru-RU"/>
        </w:rPr>
        <w:t>На территории сельсовета  было два ФАПА, в с. Кипешино в декабре ФАП был закрыт.</w:t>
      </w:r>
      <w:proofErr w:type="gramEnd"/>
      <w:r w:rsidRPr="005A06BF">
        <w:rPr>
          <w:rFonts w:ascii="Tahoma" w:eastAsia="Times New Roman" w:hAnsi="Tahoma" w:cs="Tahoma"/>
          <w:color w:val="000000"/>
          <w:sz w:val="18"/>
          <w:szCs w:val="18"/>
          <w:lang w:eastAsia="ru-RU"/>
        </w:rPr>
        <w:t xml:space="preserve"> В Белом население обслуживает медсестра Трефелова Нина Ивановна. В ФАПе ежедневно ведется прием больных, проводятся диспансерные наблюдения беременных женщин, взрослых и детей. Оказывается экстренная медицинская  помощь. Ведется работа с населением по профилактике заболеваний, иммунопрофилактические прививки ставятся населению своевременно. Ведется </w:t>
      </w:r>
      <w:proofErr w:type="gramStart"/>
      <w:r w:rsidRPr="005A06BF">
        <w:rPr>
          <w:rFonts w:ascii="Tahoma" w:eastAsia="Times New Roman" w:hAnsi="Tahoma" w:cs="Tahoma"/>
          <w:color w:val="000000"/>
          <w:sz w:val="18"/>
          <w:szCs w:val="18"/>
          <w:lang w:eastAsia="ru-RU"/>
        </w:rPr>
        <w:t>контроль за</w:t>
      </w:r>
      <w:proofErr w:type="gramEnd"/>
      <w:r w:rsidRPr="005A06BF">
        <w:rPr>
          <w:rFonts w:ascii="Tahoma" w:eastAsia="Times New Roman" w:hAnsi="Tahoma" w:cs="Tahoma"/>
          <w:color w:val="000000"/>
          <w:sz w:val="18"/>
          <w:szCs w:val="18"/>
          <w:lang w:eastAsia="ru-RU"/>
        </w:rPr>
        <w:t xml:space="preserve"> своевременным обследованием населения  на туберкулез.</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 xml:space="preserve">В  ФАПе  всегда чисто и уютно. Работники сами ежегодно  делают косметический ремонт. Много нареканий со стороны жителей на транспортное сообщение до поселка Беловский, порой больным не начем добраться </w:t>
      </w:r>
      <w:proofErr w:type="gramStart"/>
      <w:r w:rsidRPr="005A06BF">
        <w:rPr>
          <w:rFonts w:ascii="Tahoma" w:eastAsia="Times New Roman" w:hAnsi="Tahoma" w:cs="Tahoma"/>
          <w:color w:val="000000"/>
          <w:sz w:val="18"/>
          <w:szCs w:val="18"/>
          <w:lang w:eastAsia="ru-RU"/>
        </w:rPr>
        <w:t>до</w:t>
      </w:r>
      <w:proofErr w:type="gramEnd"/>
      <w:r w:rsidRPr="005A06BF">
        <w:rPr>
          <w:rFonts w:ascii="Tahoma" w:eastAsia="Times New Roman" w:hAnsi="Tahoma" w:cs="Tahoma"/>
          <w:color w:val="000000"/>
          <w:sz w:val="18"/>
          <w:szCs w:val="18"/>
          <w:lang w:eastAsia="ru-RU"/>
        </w:rPr>
        <w:t xml:space="preserve"> больнице. Частично эту проблему закрываем автомобилем Администрации и частниками.</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Образование</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Общеобразовательные учреждения на территории сельсовета представлены: МКОУ «Беловская средняя общеобразовательная школа №1»  количество учащихся - 70 человек, Беловским детским садом "Ласточка" количество- 15 детей.</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Зданию детского сада требуется капитальный ремонт.</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В МКОУ «Беловской средней общеобразовательной школе №1»  планируется   переход на газовое отопление. </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Территория школы всегда в образцовом порядке, вокруг школы цветы, ухоженный огород.  Внутри здания идеальная чистота, в этом надо отдать должное всему коллективу школы. В 2012 году провели большой косметический ремонт в спорт</w:t>
      </w:r>
      <w:proofErr w:type="gramStart"/>
      <w:r w:rsidRPr="005A06BF">
        <w:rPr>
          <w:rFonts w:ascii="Tahoma" w:eastAsia="Times New Roman" w:hAnsi="Tahoma" w:cs="Tahoma"/>
          <w:color w:val="000000"/>
          <w:sz w:val="18"/>
          <w:szCs w:val="18"/>
          <w:lang w:eastAsia="ru-RU"/>
        </w:rPr>
        <w:t>.з</w:t>
      </w:r>
      <w:proofErr w:type="gramEnd"/>
      <w:r w:rsidRPr="005A06BF">
        <w:rPr>
          <w:rFonts w:ascii="Tahoma" w:eastAsia="Times New Roman" w:hAnsi="Tahoma" w:cs="Tahoma"/>
          <w:color w:val="000000"/>
          <w:sz w:val="18"/>
          <w:szCs w:val="18"/>
          <w:lang w:eastAsia="ru-RU"/>
        </w:rPr>
        <w:t>але</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Школьная столовая оснащена новым оборудованием. Школьникам организовано двух разовое кормление.</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Силами ребят и учителей продолжается озеленение территории школы.  Во внеурочное время ведется кружковая работа, большая часть школьников посещает кружки. Задачей школы остается 100% охват занятости учащихся.</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 Одна из главных задач возрождение спорта на селе. В 2012 году наша школьная команда (во главе Кислицына А.Ю)  по волейболу заняла 2 место в районных соревнованиях.</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Торговое обслуживание.</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Торговая сеть на территории Кипешинского сельсовета представлена: 3 действующих магазина (смешанной торговли) с торговой площадью 434 кв. метров,  две автозаправочных станции. На работу торговых точек  в Администрацию жалоб не поступало.</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Общественное питание: на территории сельского поселения  расположено два  кафе в придорожной полосе автодорог на 45 посадочных мест, а так же открылся  Трактир на 70 посадочных мест.</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Бытовое обслуживание:  техническое обслуживание и ремонт автотранспортных средств – ведется индивидуальным предпринимателем «Маликовым В.А.</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lastRenderedPageBreak/>
        <w:t>Транспортное обслуживание.</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В оба села один раз в неделю ходит рейсовый автобус, остальные дни возят частники.</w:t>
      </w:r>
    </w:p>
    <w:p w:rsidR="005A06BF" w:rsidRPr="005A06BF" w:rsidRDefault="005A06BF" w:rsidP="005A06BF">
      <w:pPr>
        <w:shd w:val="clear" w:color="auto" w:fill="FFFFFF"/>
        <w:spacing w:before="180" w:after="180" w:line="248" w:lineRule="atLeast"/>
        <w:jc w:val="center"/>
        <w:rPr>
          <w:rFonts w:ascii="Tahoma" w:eastAsia="Times New Roman" w:hAnsi="Tahoma" w:cs="Tahoma"/>
          <w:color w:val="000000"/>
          <w:sz w:val="18"/>
          <w:szCs w:val="18"/>
          <w:lang w:eastAsia="ru-RU"/>
        </w:rPr>
      </w:pPr>
      <w:r w:rsidRPr="005A06BF">
        <w:rPr>
          <w:rFonts w:ascii="Tahoma" w:eastAsia="Times New Roman" w:hAnsi="Tahoma" w:cs="Tahoma"/>
          <w:b/>
          <w:bCs/>
          <w:color w:val="000000"/>
          <w:sz w:val="18"/>
          <w:szCs w:val="18"/>
          <w:lang w:eastAsia="ru-RU"/>
        </w:rPr>
        <w:t>ВОДОСНАБЖЕНИЕ.</w:t>
      </w:r>
    </w:p>
    <w:p w:rsidR="005A06BF" w:rsidRPr="005A06BF" w:rsidRDefault="005A06BF" w:rsidP="005A06BF">
      <w:pPr>
        <w:shd w:val="clear" w:color="auto" w:fill="FFFFFF"/>
        <w:spacing w:before="180" w:after="180" w:line="248" w:lineRule="atLeast"/>
        <w:rPr>
          <w:rFonts w:ascii="Tahoma" w:eastAsia="Times New Roman" w:hAnsi="Tahoma" w:cs="Tahoma"/>
          <w:color w:val="000000"/>
          <w:sz w:val="18"/>
          <w:szCs w:val="18"/>
          <w:lang w:eastAsia="ru-RU"/>
        </w:rPr>
      </w:pPr>
      <w:r w:rsidRPr="005A06BF">
        <w:rPr>
          <w:rFonts w:ascii="Tahoma" w:eastAsia="Times New Roman" w:hAnsi="Tahoma" w:cs="Tahoma"/>
          <w:color w:val="000000"/>
          <w:sz w:val="18"/>
          <w:szCs w:val="18"/>
          <w:lang w:eastAsia="ru-RU"/>
        </w:rPr>
        <w:t>Основная масса жителей Кипешинского сельсовета пользуется водой из колонок, принадлежащих ООО ПСХ «Заводское». На балансе ООО ПСХ «Заводское»  находятся пять водоподъемных скважин, водонапорные башни и водопроводные сети, которые обеспечивают водой население и объекты соцкультбыта (школа, детский сад, ФАП). Эти объекты были построены в 70-е годы. На сегодняшний день водопроводные сети находятся в ветхом состоянии. Многочисленные порывы не дают стабильной гарантии эксплуатации объектов социальной сферы.</w:t>
      </w:r>
    </w:p>
    <w:p w:rsidR="0076413E" w:rsidRDefault="0076413E">
      <w:bookmarkStart w:id="0" w:name="_GoBack"/>
      <w:bookmarkEnd w:id="0"/>
    </w:p>
    <w:sectPr w:rsidR="00764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F9"/>
    <w:rsid w:val="005A06BF"/>
    <w:rsid w:val="0076413E"/>
    <w:rsid w:val="00901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A06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06B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A0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06BF"/>
  </w:style>
  <w:style w:type="character" w:styleId="a4">
    <w:name w:val="Strong"/>
    <w:basedOn w:val="a0"/>
    <w:uiPriority w:val="22"/>
    <w:qFormat/>
    <w:rsid w:val="005A06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A06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06B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A0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06BF"/>
  </w:style>
  <w:style w:type="character" w:styleId="a4">
    <w:name w:val="Strong"/>
    <w:basedOn w:val="a0"/>
    <w:uiPriority w:val="22"/>
    <w:qFormat/>
    <w:rsid w:val="005A06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5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2252</Words>
  <Characters>12840</Characters>
  <Application>Microsoft Office Word</Application>
  <DocSecurity>0</DocSecurity>
  <Lines>107</Lines>
  <Paragraphs>30</Paragraphs>
  <ScaleCrop>false</ScaleCrop>
  <Company/>
  <LinksUpToDate>false</LinksUpToDate>
  <CharactersWithSpaces>15062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2016-04-10T04:44:00Z</dcterms:created>
  <dcterms:modified xsi:type="dcterms:W3CDTF">2016-04-10T04:45:00Z</dcterms:modified>
</cp:coreProperties>
</file>